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95" w:lineRule="atLeast"/>
        <w:ind w:firstLine="480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7F3E98"/>
          <w:sz w:val="28"/>
          <w:szCs w:val="28"/>
          <w:lang w:bidi="ar"/>
        </w:rPr>
        <w:t>清华附中望京学校办公用品、</w:t>
      </w:r>
      <w:bookmarkEnd w:id="0"/>
      <w:r>
        <w:rPr>
          <w:rFonts w:hint="eastAsia" w:ascii="微软雅黑" w:hAnsi="微软雅黑" w:eastAsia="微软雅黑" w:cs="微软雅黑"/>
          <w:color w:val="7F3E98"/>
          <w:sz w:val="28"/>
          <w:szCs w:val="28"/>
          <w:lang w:bidi="ar"/>
        </w:rPr>
        <w:t>易耗品、五金电料、耗材等采购项目（非政府采购类）投标报名表</w:t>
      </w:r>
    </w:p>
    <w:tbl>
      <w:tblPr>
        <w:tblStyle w:val="3"/>
        <w:tblW w:w="94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310"/>
        <w:gridCol w:w="2365"/>
        <w:gridCol w:w="23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0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清华附中望京学校物业服务项目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202   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报名单位名称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单位地址及邮编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报名单位资质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4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报名人信息栏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手机电话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传真电话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ind w:firstLine="241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资质要求及提交材料（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包含但不限于以下文件）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1．具有符合相关资质的独立法人单位。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2．企业法人营业执照（副本）复印件。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3．拟派该项目供应服务负责人身份证复印件。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4．近三年同类服务的相关业绩（有学校类服务的优先）。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5．其他要求：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①申请公司提供保证我校相关物品供应上保证质量、价格合理、售后服务及时到位承诺书（加盖单位公章及法人章）；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②单位负责人为同一人或者存在直接控股、管理关系的不同公司，不得同时参加本项目的申请；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③所有上交材料均需加盖单位公章。</w:t>
            </w:r>
          </w:p>
          <w:p>
            <w:pPr>
              <w:widowControl/>
              <w:wordWrap w:val="0"/>
              <w:ind w:firstLine="281"/>
              <w:jc w:val="right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报名人签字、盖章：            </w:t>
            </w:r>
          </w:p>
          <w:p>
            <w:pPr>
              <w:widowControl/>
              <w:wordWrap w:val="0"/>
              <w:ind w:firstLine="281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        </w:t>
            </w:r>
          </w:p>
          <w:p>
            <w:pPr>
              <w:widowControl/>
              <w:ind w:firstLine="281"/>
              <w:jc w:val="righ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      日期：202   年  月   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widowControl/>
        <w:pBdr>
          <w:bottom w:val="single" w:color="EEEEEE" w:sz="2" w:space="3"/>
        </w:pBdr>
        <w:spacing w:line="300" w:lineRule="atLeast"/>
        <w:jc w:val="center"/>
        <w:rPr>
          <w:rFonts w:ascii="微软雅黑" w:hAnsi="微软雅黑" w:eastAsia="微软雅黑" w:cs="微软雅黑"/>
          <w:color w:val="7F3E98"/>
          <w:kern w:val="0"/>
          <w:szCs w:val="21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zhkMmExYTRiMzEyNTI1ZGYxMGNkNmQ2NTM1YWUifQ=="/>
  </w:docVars>
  <w:rsids>
    <w:rsidRoot w:val="110B6BAE"/>
    <w:rsid w:val="110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2022-12-01T09:56:00Z</dcterms:created>
  <dc:creator>houjk</dc:creator>
  <cp:lastModifiedBy>houjk</cp:lastModifiedBy>
  <dcterms:modified xsi:type="dcterms:W3CDTF">2022-12-01T09:57:12Z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B0E7D48760084FADA6BD464ED8627A6E</vt:lpwstr>
  </property>
</Properties>
</file>